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360" w:lineRule="auto"/>
        <w:rPr>
          <w:rFonts w:ascii="Calibri" w:cs="Calibri" w:hAnsi="Calibri" w:eastAsia="Calibri"/>
          <w:outline w:val="0"/>
          <w:color w:val="a6a6a6"/>
          <w:u w:color="a6a6a6"/>
          <w14:textFill>
            <w14:solidFill>
              <w14:srgbClr w14:val="A6A6A6"/>
            </w14:solidFill>
          </w14:textFill>
        </w:rPr>
      </w:pPr>
      <w:r>
        <w:rPr>
          <w:rFonts w:ascii="Calibri" w:hAnsi="Calibri"/>
          <w:outline w:val="0"/>
          <w:color w:val="a6a6a6"/>
          <w:u w:color="a6a6a6"/>
          <w:rtl w:val="0"/>
          <w14:textFill>
            <w14:solidFill>
              <w14:srgbClr w14:val="A6A6A6"/>
            </w14:solidFill>
          </w14:textFill>
        </w:rPr>
        <w:t>PL:</w:t>
      </w:r>
    </w:p>
    <w:p>
      <w:pPr>
        <w:pStyle w:val="Normal.0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rtl w:val="0"/>
        </w:rPr>
        <w:t>Muzeum POLIN jest nowoczesn</w:t>
      </w:r>
      <w:r>
        <w:rPr>
          <w:rFonts w:ascii="Calibri" w:hAnsi="Calibri" w:hint="default"/>
          <w:rtl w:val="0"/>
        </w:rPr>
        <w:t xml:space="preserve">ą </w:t>
      </w:r>
      <w:r>
        <w:rPr>
          <w:rFonts w:ascii="Calibri" w:hAnsi="Calibri"/>
          <w:rtl w:val="0"/>
        </w:rPr>
        <w:t>instytucj</w:t>
      </w:r>
      <w:r>
        <w:rPr>
          <w:rFonts w:ascii="Calibri" w:hAnsi="Calibri" w:hint="default"/>
          <w:rtl w:val="0"/>
        </w:rPr>
        <w:t xml:space="preserve">ą </w:t>
      </w:r>
      <w:r>
        <w:rPr>
          <w:rFonts w:ascii="Calibri" w:hAnsi="Calibri"/>
          <w:rtl w:val="0"/>
        </w:rPr>
        <w:t xml:space="preserve">kultury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muzeum historycznym ukazuj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</w:rPr>
        <w:t>cym 1000 lat dziej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 xml:space="preserve">w polskich </w:t>
      </w:r>
      <w:r>
        <w:rPr>
          <w:rFonts w:ascii="Calibri" w:hAnsi="Calibri" w:hint="default"/>
          <w:rtl w:val="0"/>
        </w:rPr>
        <w:t>Ż</w:t>
      </w:r>
      <w:r>
        <w:rPr>
          <w:rFonts w:ascii="Calibri" w:hAnsi="Calibri"/>
          <w:rtl w:val="0"/>
          <w:lang w:val="da-DK"/>
        </w:rPr>
        <w:t>yd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>w. Udost</w:t>
      </w:r>
      <w:r>
        <w:rPr>
          <w:rFonts w:ascii="Calibri" w:hAnsi="Calibri" w:hint="default"/>
          <w:rtl w:val="0"/>
        </w:rPr>
        <w:t>ę</w:t>
      </w:r>
      <w:r>
        <w:rPr>
          <w:rFonts w:ascii="Calibri" w:hAnsi="Calibri"/>
          <w:rtl w:val="0"/>
        </w:rPr>
        <w:t>pniaj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</w:rPr>
        <w:t>c pami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</w:rPr>
        <w:t>tki osobiste, dzie</w:t>
      </w:r>
      <w:r>
        <w:rPr>
          <w:rFonts w:ascii="Calibri" w:hAnsi="Calibri" w:hint="default"/>
          <w:rtl w:val="0"/>
        </w:rPr>
        <w:t>ł</w:t>
      </w:r>
      <w:r>
        <w:rPr>
          <w:rFonts w:ascii="Calibri" w:hAnsi="Calibri"/>
          <w:rtl w:val="0"/>
        </w:rPr>
        <w:t>a sztuki i obiekty zwi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</w:rPr>
        <w:t>zane z judaizmem, przywraca i chroni pami</w:t>
      </w:r>
      <w:r>
        <w:rPr>
          <w:rFonts w:ascii="Calibri" w:hAnsi="Calibri" w:hint="default"/>
          <w:rtl w:val="0"/>
        </w:rPr>
        <w:t xml:space="preserve">ęć </w:t>
      </w:r>
      <w:r>
        <w:rPr>
          <w:rFonts w:ascii="Calibri" w:hAnsi="Calibri"/>
          <w:rtl w:val="0"/>
        </w:rPr>
        <w:t xml:space="preserve">historii </w:t>
      </w:r>
      <w:r>
        <w:rPr>
          <w:rFonts w:ascii="Calibri" w:hAnsi="Calibri" w:hint="default"/>
          <w:rtl w:val="0"/>
        </w:rPr>
        <w:t>Ż</w:t>
      </w:r>
      <w:r>
        <w:rPr>
          <w:rFonts w:ascii="Calibri" w:hAnsi="Calibri"/>
          <w:rtl w:val="0"/>
          <w:lang w:val="da-DK"/>
        </w:rPr>
        <w:t>yd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>w polskich, przyczyniaj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</w:rPr>
        <w:t>c si</w:t>
      </w:r>
      <w:r>
        <w:rPr>
          <w:rFonts w:ascii="Calibri" w:hAnsi="Calibri" w:hint="default"/>
          <w:rtl w:val="0"/>
        </w:rPr>
        <w:t xml:space="preserve">ę </w:t>
      </w:r>
      <w:r>
        <w:rPr>
          <w:rFonts w:ascii="Calibri" w:hAnsi="Calibri"/>
          <w:rtl w:val="0"/>
        </w:rPr>
        <w:t>do wzajemnego zrozumienia i szacunku w</w:t>
      </w:r>
      <w:r>
        <w:rPr>
          <w:rFonts w:ascii="Calibri" w:hAnsi="Calibri" w:hint="default"/>
          <w:rtl w:val="0"/>
        </w:rPr>
        <w:t>ś</w:t>
      </w:r>
      <w:r>
        <w:rPr>
          <w:rFonts w:ascii="Calibri" w:hAnsi="Calibri"/>
          <w:rtl w:val="0"/>
        </w:rPr>
        <w:t>r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>d Polak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 xml:space="preserve">w i </w:t>
      </w:r>
      <w:r>
        <w:rPr>
          <w:rFonts w:ascii="Calibri" w:hAnsi="Calibri" w:hint="default"/>
          <w:rtl w:val="0"/>
        </w:rPr>
        <w:t>Ż</w:t>
      </w:r>
      <w:r>
        <w:rPr>
          <w:rFonts w:ascii="Calibri" w:hAnsi="Calibri"/>
          <w:rtl w:val="0"/>
          <w:lang w:val="da-DK"/>
        </w:rPr>
        <w:t>yd</w:t>
      </w:r>
      <w:r>
        <w:rPr>
          <w:rFonts w:ascii="Calibri" w:hAnsi="Calibri" w:hint="default"/>
          <w:rtl w:val="0"/>
          <w:lang w:val="es-ES_tradnl"/>
        </w:rPr>
        <w:t>ó</w:t>
      </w:r>
      <w:r>
        <w:rPr>
          <w:rFonts w:ascii="Calibri" w:hAnsi="Calibri"/>
          <w:rtl w:val="0"/>
        </w:rPr>
        <w:t>w, spo</w:t>
      </w:r>
      <w:r>
        <w:rPr>
          <w:rFonts w:ascii="Calibri" w:hAnsi="Calibri" w:hint="default"/>
          <w:rtl w:val="0"/>
        </w:rPr>
        <w:t>ł</w:t>
      </w:r>
      <w:r>
        <w:rPr>
          <w:rFonts w:ascii="Calibri" w:hAnsi="Calibri"/>
          <w:rtl w:val="0"/>
        </w:rPr>
        <w:t>ecze</w:t>
      </w:r>
      <w:r>
        <w:rPr>
          <w:rFonts w:ascii="Calibri" w:hAnsi="Calibri" w:hint="default"/>
          <w:rtl w:val="0"/>
        </w:rPr>
        <w:t>ń</w:t>
      </w:r>
      <w:r>
        <w:rPr>
          <w:rFonts w:ascii="Calibri" w:hAnsi="Calibri"/>
          <w:rtl w:val="0"/>
        </w:rPr>
        <w:t xml:space="preserve">stw Europy i </w:t>
      </w:r>
      <w:r>
        <w:rPr>
          <w:rFonts w:ascii="Calibri" w:hAnsi="Calibri" w:hint="default"/>
          <w:rtl w:val="0"/>
        </w:rPr>
        <w:t>ś</w:t>
      </w:r>
      <w:r>
        <w:rPr>
          <w:rFonts w:ascii="Calibri" w:hAnsi="Calibri"/>
          <w:rtl w:val="0"/>
        </w:rPr>
        <w:t>wiata.</w:t>
      </w:r>
    </w:p>
    <w:p>
      <w:pPr>
        <w:pStyle w:val="Normal.0"/>
        <w:spacing w:line="360" w:lineRule="auto"/>
        <w:rPr>
          <w:rFonts w:ascii="Calibri" w:cs="Calibri" w:hAnsi="Calibri" w:eastAsia="Calibri"/>
          <w:outline w:val="0"/>
          <w:color w:val="a6a6a6"/>
          <w:u w:color="a6a6a6"/>
          <w14:textFill>
            <w14:solidFill>
              <w14:srgbClr w14:val="A6A6A6"/>
            </w14:solidFill>
          </w14:textFill>
        </w:rPr>
      </w:pPr>
    </w:p>
    <w:p>
      <w:pPr>
        <w:pStyle w:val="Normal.0"/>
        <w:spacing w:line="360" w:lineRule="auto"/>
        <w:rPr>
          <w:rFonts w:ascii="Calibri" w:cs="Calibri" w:hAnsi="Calibri" w:eastAsia="Calibri"/>
          <w:outline w:val="0"/>
          <w:color w:val="a6a6a6"/>
          <w:u w:color="a6a6a6"/>
          <w14:textFill>
            <w14:solidFill>
              <w14:srgbClr w14:val="A6A6A6"/>
            </w14:solidFill>
          </w14:textFill>
        </w:rPr>
      </w:pPr>
      <w:r>
        <w:rPr>
          <w:rFonts w:ascii="Calibri" w:hAnsi="Calibri"/>
          <w:outline w:val="0"/>
          <w:color w:val="a6a6a6"/>
          <w:u w:color="a6a6a6"/>
          <w:rtl w:val="0"/>
          <w:lang w:val="de-DE"/>
          <w14:textFill>
            <w14:solidFill>
              <w14:srgbClr w14:val="A6A6A6"/>
            </w14:solidFill>
          </w14:textFill>
        </w:rPr>
        <w:t>EN: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360" w:lineRule="auto"/>
        <w:ind w:left="0" w:right="0" w:firstLine="0"/>
        <w:jc w:val="left"/>
        <w:rPr>
          <w:rtl w:val="0"/>
        </w:rPr>
      </w:pP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The POLIN Museum is a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modern cultural institution -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</w:rPr>
        <w:t>a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historical museum showing 1000 years of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the history of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Polish Jews. By providing personal mementos, works of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art and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objects related to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Judaism, it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restores and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protects the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memory of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the history of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Polish Jews, contributing to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mutual understanding and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respect among Poles and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nl-NL"/>
        </w:rPr>
        <w:t>Jews, European and</w:t>
      </w:r>
      <w:r>
        <w:rPr>
          <w:rFonts w:ascii="Calibri" w:hAnsi="Calibri" w:hint="default"/>
          <w:u w:color="a6a6a6"/>
          <w:shd w:val="clear" w:color="auto" w:fill="ffffff"/>
          <w:rtl w:val="0"/>
        </w:rPr>
        <w:t> </w:t>
      </w:r>
      <w:r>
        <w:rPr>
          <w:rFonts w:ascii="Calibri" w:hAnsi="Calibri"/>
          <w:u w:color="a6a6a6"/>
          <w:shd w:val="clear" w:color="auto" w:fill="ffffff"/>
          <w:rtl w:val="0"/>
          <w:lang w:val="en-US"/>
        </w:rPr>
        <w:t>world societies.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